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51C9" w14:textId="77777777" w:rsidR="0085500C" w:rsidRPr="00F265FC" w:rsidRDefault="0085500C" w:rsidP="00F265FC">
      <w:pPr>
        <w:jc w:val="center"/>
        <w:rPr>
          <w:rFonts w:ascii="Arial" w:hAnsi="Arial" w:cs="Arial"/>
          <w:b/>
          <w:bCs/>
          <w:color w:val="000000"/>
          <w:sz w:val="28"/>
          <w:szCs w:val="28"/>
        </w:rPr>
      </w:pPr>
      <w:r w:rsidRPr="00F265FC">
        <w:rPr>
          <w:rFonts w:ascii="Arial" w:hAnsi="Arial" w:cs="Arial"/>
          <w:b/>
          <w:bCs/>
          <w:color w:val="000000"/>
          <w:sz w:val="28"/>
          <w:szCs w:val="28"/>
        </w:rPr>
        <w:t xml:space="preserve">RC </w:t>
      </w:r>
      <w:proofErr w:type="spellStart"/>
      <w:r w:rsidRPr="00F265FC">
        <w:rPr>
          <w:rFonts w:ascii="Arial" w:hAnsi="Arial" w:cs="Arial"/>
          <w:b/>
          <w:bCs/>
          <w:color w:val="000000"/>
          <w:sz w:val="28"/>
          <w:szCs w:val="28"/>
        </w:rPr>
        <w:t>MacGillivary</w:t>
      </w:r>
      <w:proofErr w:type="spellEnd"/>
      <w:r w:rsidRPr="00F265FC">
        <w:rPr>
          <w:rFonts w:ascii="Arial" w:hAnsi="Arial" w:cs="Arial"/>
          <w:b/>
          <w:bCs/>
          <w:color w:val="000000"/>
          <w:sz w:val="28"/>
          <w:szCs w:val="28"/>
        </w:rPr>
        <w:t xml:space="preserve"> Guest Home</w:t>
      </w:r>
    </w:p>
    <w:p w14:paraId="6FE3567F" w14:textId="77777777" w:rsidR="00E9569D" w:rsidRPr="00E9569D" w:rsidRDefault="00E9569D" w:rsidP="0085500C">
      <w:pPr>
        <w:pBdr>
          <w:bottom w:val="single" w:sz="4" w:space="1" w:color="auto"/>
        </w:pBdr>
        <w:tabs>
          <w:tab w:val="center" w:pos="4320"/>
        </w:tabs>
        <w:rPr>
          <w:rFonts w:ascii="Arial" w:hAnsi="Arial" w:cs="Arial"/>
          <w:sz w:val="24"/>
          <w:szCs w:val="24"/>
        </w:rPr>
      </w:pPr>
      <w:r>
        <w:rPr>
          <w:rFonts w:ascii="Arial" w:hAnsi="Arial" w:cs="Arial"/>
          <w:sz w:val="24"/>
          <w:szCs w:val="24"/>
        </w:rPr>
        <w:t xml:space="preserve">        </w:t>
      </w:r>
      <w:r w:rsidR="0085500C">
        <w:rPr>
          <w:rFonts w:ascii="Arial" w:hAnsi="Arial" w:cs="Arial"/>
          <w:sz w:val="24"/>
          <w:szCs w:val="24"/>
        </w:rPr>
        <w:t xml:space="preserve"> </w:t>
      </w:r>
    </w:p>
    <w:p w14:paraId="7F7A351A" w14:textId="77777777" w:rsidR="00E9569D" w:rsidRPr="00ED7981" w:rsidRDefault="00E9569D" w:rsidP="00E9569D">
      <w:pPr>
        <w:spacing w:after="0"/>
        <w:rPr>
          <w:rFonts w:ascii="Arial" w:hAnsi="Arial" w:cs="Arial"/>
          <w:b/>
          <w:sz w:val="24"/>
          <w:szCs w:val="24"/>
        </w:rPr>
      </w:pPr>
      <w:r w:rsidRPr="00ED7981">
        <w:rPr>
          <w:rFonts w:ascii="Arial" w:hAnsi="Arial" w:cs="Arial"/>
          <w:b/>
          <w:sz w:val="24"/>
          <w:szCs w:val="24"/>
        </w:rPr>
        <w:t>Position:</w:t>
      </w:r>
    </w:p>
    <w:p w14:paraId="4D6CBF46" w14:textId="4F708E55" w:rsidR="00E9569D" w:rsidRDefault="00F265FC" w:rsidP="00E9569D">
      <w:pPr>
        <w:spacing w:after="0"/>
        <w:rPr>
          <w:rFonts w:ascii="Arial" w:hAnsi="Arial" w:cs="Arial"/>
          <w:sz w:val="24"/>
          <w:szCs w:val="24"/>
        </w:rPr>
      </w:pPr>
      <w:r>
        <w:rPr>
          <w:rFonts w:ascii="Arial" w:hAnsi="Arial" w:cs="Arial"/>
          <w:sz w:val="24"/>
          <w:szCs w:val="24"/>
        </w:rPr>
        <w:t>Full-Time, Part-Time and Casual Registered Nurses</w:t>
      </w:r>
    </w:p>
    <w:p w14:paraId="116602A4" w14:textId="539E1846" w:rsidR="00E9569D" w:rsidRPr="00F265FC" w:rsidRDefault="00E9569D" w:rsidP="00E9569D">
      <w:pPr>
        <w:tabs>
          <w:tab w:val="left" w:pos="5115"/>
        </w:tabs>
        <w:spacing w:after="0"/>
        <w:rPr>
          <w:rFonts w:ascii="Arial" w:hAnsi="Arial" w:cs="Arial"/>
          <w:b/>
          <w:sz w:val="24"/>
          <w:szCs w:val="24"/>
        </w:rPr>
      </w:pPr>
    </w:p>
    <w:p w14:paraId="11800D7F" w14:textId="77777777" w:rsidR="00E9569D" w:rsidRPr="00ED7981" w:rsidRDefault="00E9569D" w:rsidP="00E9569D">
      <w:pPr>
        <w:tabs>
          <w:tab w:val="left" w:pos="5115"/>
        </w:tabs>
        <w:spacing w:after="0"/>
        <w:rPr>
          <w:rFonts w:ascii="Arial" w:hAnsi="Arial" w:cs="Arial"/>
          <w:b/>
          <w:sz w:val="24"/>
          <w:szCs w:val="24"/>
        </w:rPr>
      </w:pPr>
      <w:r w:rsidRPr="00ED7981">
        <w:rPr>
          <w:rFonts w:ascii="Arial" w:hAnsi="Arial" w:cs="Arial"/>
          <w:b/>
          <w:sz w:val="24"/>
          <w:szCs w:val="24"/>
        </w:rPr>
        <w:t>Qualifications:</w:t>
      </w:r>
    </w:p>
    <w:p w14:paraId="78927DCA"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Graduate of an accredited School of Nursing</w:t>
      </w:r>
    </w:p>
    <w:p w14:paraId="26F09CDE"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Current registration with CRNNS</w:t>
      </w:r>
    </w:p>
    <w:p w14:paraId="77BEB0DC"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Current BCLS Certificate</w:t>
      </w:r>
    </w:p>
    <w:p w14:paraId="6993DB4F"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Proficient oral and written communication skills</w:t>
      </w:r>
    </w:p>
    <w:p w14:paraId="68515B69" w14:textId="77777777" w:rsidR="00E9569D" w:rsidRPr="00ED7981" w:rsidRDefault="00E9569D" w:rsidP="00E9569D">
      <w:pPr>
        <w:tabs>
          <w:tab w:val="left" w:pos="5115"/>
        </w:tabs>
        <w:spacing w:after="0"/>
        <w:rPr>
          <w:rFonts w:ascii="Arial" w:hAnsi="Arial" w:cs="Arial"/>
          <w:sz w:val="24"/>
          <w:szCs w:val="24"/>
        </w:rPr>
      </w:pPr>
    </w:p>
    <w:p w14:paraId="142CB2B3" w14:textId="77777777" w:rsidR="00E9569D" w:rsidRPr="00ED7981" w:rsidRDefault="00E9569D" w:rsidP="00E9569D">
      <w:pPr>
        <w:tabs>
          <w:tab w:val="left" w:pos="5115"/>
        </w:tabs>
        <w:spacing w:after="0"/>
        <w:rPr>
          <w:rFonts w:ascii="Arial" w:hAnsi="Arial" w:cs="Arial"/>
          <w:b/>
          <w:sz w:val="24"/>
          <w:szCs w:val="24"/>
        </w:rPr>
      </w:pPr>
      <w:r w:rsidRPr="00ED7981">
        <w:rPr>
          <w:rFonts w:ascii="Arial" w:hAnsi="Arial" w:cs="Arial"/>
          <w:b/>
          <w:sz w:val="24"/>
          <w:szCs w:val="24"/>
        </w:rPr>
        <w:t>Other Requirements:</w:t>
      </w:r>
    </w:p>
    <w:p w14:paraId="11D0318E"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Good general health which allows for the ability to attend work on a regular basis and meet the physical demands of the position.</w:t>
      </w:r>
    </w:p>
    <w:p w14:paraId="7B09D4B9"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Excellent rapport with the elderly</w:t>
      </w:r>
    </w:p>
    <w:p w14:paraId="4332A9A1"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Must have a good attendance record</w:t>
      </w:r>
    </w:p>
    <w:p w14:paraId="09A25909"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Good personal hygiene</w:t>
      </w:r>
    </w:p>
    <w:p w14:paraId="343E760D"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Personal police record check clearance</w:t>
      </w:r>
    </w:p>
    <w:p w14:paraId="5B43AB03" w14:textId="77777777" w:rsidR="00E9569D" w:rsidRPr="00ED7981" w:rsidRDefault="00E9569D" w:rsidP="00E9569D">
      <w:pPr>
        <w:tabs>
          <w:tab w:val="left" w:pos="5115"/>
        </w:tabs>
        <w:spacing w:after="0"/>
        <w:rPr>
          <w:rFonts w:ascii="Arial" w:hAnsi="Arial" w:cs="Arial"/>
          <w:sz w:val="24"/>
          <w:szCs w:val="24"/>
        </w:rPr>
      </w:pPr>
    </w:p>
    <w:p w14:paraId="4E046735" w14:textId="77777777" w:rsidR="00E9569D" w:rsidRPr="00ED7981" w:rsidRDefault="00E9569D" w:rsidP="00E9569D">
      <w:pPr>
        <w:tabs>
          <w:tab w:val="left" w:pos="5115"/>
        </w:tabs>
        <w:spacing w:after="0"/>
        <w:rPr>
          <w:rFonts w:ascii="Arial" w:hAnsi="Arial" w:cs="Arial"/>
          <w:b/>
          <w:sz w:val="24"/>
          <w:szCs w:val="24"/>
        </w:rPr>
      </w:pPr>
      <w:r w:rsidRPr="00ED7981">
        <w:rPr>
          <w:rFonts w:ascii="Arial" w:hAnsi="Arial" w:cs="Arial"/>
          <w:b/>
          <w:sz w:val="24"/>
          <w:szCs w:val="24"/>
        </w:rPr>
        <w:t>Knowledge and Skills:</w:t>
      </w:r>
    </w:p>
    <w:p w14:paraId="19F84348"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Knowledge of and appropriate application of the nursing process</w:t>
      </w:r>
    </w:p>
    <w:p w14:paraId="6439F1A1"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Able to independently seek out resources and work collaboratively</w:t>
      </w:r>
    </w:p>
    <w:p w14:paraId="1DF78A7A"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Organized and able to set priorities in a constantly changing work environment.</w:t>
      </w:r>
    </w:p>
    <w:p w14:paraId="3C882DC2" w14:textId="6C41BA1F"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 xml:space="preserve">Demonstrates critical thinking skills and </w:t>
      </w:r>
      <w:r w:rsidR="00F265FC" w:rsidRPr="00ED7981">
        <w:rPr>
          <w:rFonts w:ascii="Arial" w:hAnsi="Arial" w:cs="Arial"/>
          <w:sz w:val="24"/>
          <w:szCs w:val="24"/>
        </w:rPr>
        <w:t>problem-solving</w:t>
      </w:r>
      <w:r w:rsidRPr="00ED7981">
        <w:rPr>
          <w:rFonts w:ascii="Arial" w:hAnsi="Arial" w:cs="Arial"/>
          <w:sz w:val="24"/>
          <w:szCs w:val="24"/>
        </w:rPr>
        <w:t xml:space="preserve"> abilities</w:t>
      </w:r>
    </w:p>
    <w:p w14:paraId="4F50313C" w14:textId="77777777" w:rsidR="00E9569D" w:rsidRPr="00ED7981" w:rsidRDefault="00E9569D" w:rsidP="00E9569D">
      <w:pPr>
        <w:tabs>
          <w:tab w:val="left" w:pos="5115"/>
        </w:tabs>
        <w:spacing w:after="0"/>
        <w:rPr>
          <w:rFonts w:ascii="Arial" w:hAnsi="Arial" w:cs="Arial"/>
          <w:sz w:val="24"/>
          <w:szCs w:val="24"/>
        </w:rPr>
      </w:pPr>
      <w:r w:rsidRPr="00ED7981">
        <w:rPr>
          <w:rFonts w:ascii="Arial" w:hAnsi="Arial" w:cs="Arial"/>
          <w:sz w:val="24"/>
          <w:szCs w:val="24"/>
        </w:rPr>
        <w:t xml:space="preserve">Demonstrated ability to communicate effectively with residents, family, </w:t>
      </w:r>
      <w:proofErr w:type="gramStart"/>
      <w:r w:rsidRPr="00ED7981">
        <w:rPr>
          <w:rFonts w:ascii="Arial" w:hAnsi="Arial" w:cs="Arial"/>
          <w:sz w:val="24"/>
          <w:szCs w:val="24"/>
        </w:rPr>
        <w:t>staff</w:t>
      </w:r>
      <w:proofErr w:type="gramEnd"/>
      <w:r w:rsidRPr="00ED7981">
        <w:rPr>
          <w:rFonts w:ascii="Arial" w:hAnsi="Arial" w:cs="Arial"/>
          <w:sz w:val="24"/>
          <w:szCs w:val="24"/>
        </w:rPr>
        <w:t xml:space="preserve"> and other members of the health care team</w:t>
      </w:r>
    </w:p>
    <w:p w14:paraId="527DA8C2" w14:textId="77777777" w:rsidR="00326C8C" w:rsidRPr="00ED7981" w:rsidRDefault="00A42DB1" w:rsidP="00283298">
      <w:pPr>
        <w:spacing w:after="0"/>
        <w:rPr>
          <w:rFonts w:ascii="Arial" w:hAnsi="Arial" w:cs="Arial"/>
          <w:sz w:val="24"/>
          <w:szCs w:val="24"/>
        </w:rPr>
      </w:pPr>
      <w:r w:rsidRPr="00ED7981">
        <w:rPr>
          <w:rFonts w:ascii="Arial" w:hAnsi="Arial" w:cs="Arial"/>
          <w:sz w:val="24"/>
          <w:szCs w:val="24"/>
        </w:rPr>
        <w:t>_____________________________________________________</w:t>
      </w:r>
      <w:r w:rsidR="00ED7981">
        <w:rPr>
          <w:rFonts w:ascii="Arial" w:hAnsi="Arial" w:cs="Arial"/>
          <w:sz w:val="24"/>
          <w:szCs w:val="24"/>
        </w:rPr>
        <w:t>_________________</w:t>
      </w:r>
    </w:p>
    <w:p w14:paraId="39BFEBC6" w14:textId="77777777" w:rsidR="00ED7981" w:rsidRDefault="00ED7981" w:rsidP="00ED7981">
      <w:pPr>
        <w:tabs>
          <w:tab w:val="left" w:pos="5115"/>
        </w:tabs>
        <w:spacing w:after="0"/>
        <w:rPr>
          <w:rFonts w:ascii="Arial" w:hAnsi="Arial" w:cs="Arial"/>
          <w:b/>
          <w:sz w:val="24"/>
          <w:szCs w:val="24"/>
        </w:rPr>
      </w:pPr>
    </w:p>
    <w:p w14:paraId="12C4E7D8" w14:textId="77777777" w:rsidR="00836593" w:rsidRPr="00ED7981" w:rsidRDefault="00836593" w:rsidP="00ED7981">
      <w:pPr>
        <w:tabs>
          <w:tab w:val="left" w:pos="5115"/>
        </w:tabs>
        <w:spacing w:after="0"/>
        <w:rPr>
          <w:rFonts w:ascii="Arial" w:hAnsi="Arial" w:cs="Arial"/>
          <w:b/>
          <w:sz w:val="24"/>
          <w:szCs w:val="24"/>
        </w:rPr>
      </w:pPr>
      <w:r w:rsidRPr="00ED7981">
        <w:rPr>
          <w:rFonts w:ascii="Arial" w:hAnsi="Arial" w:cs="Arial"/>
          <w:b/>
          <w:sz w:val="24"/>
          <w:szCs w:val="24"/>
        </w:rPr>
        <w:t>Position Summary:</w:t>
      </w:r>
    </w:p>
    <w:p w14:paraId="26FF05F0" w14:textId="77777777" w:rsidR="00836593" w:rsidRPr="00ED7981" w:rsidRDefault="00836593" w:rsidP="00836593">
      <w:pPr>
        <w:tabs>
          <w:tab w:val="left" w:pos="5115"/>
        </w:tabs>
        <w:rPr>
          <w:rFonts w:ascii="Arial" w:hAnsi="Arial" w:cs="Arial"/>
          <w:sz w:val="24"/>
          <w:szCs w:val="24"/>
        </w:rPr>
      </w:pPr>
      <w:r w:rsidRPr="00ED7981">
        <w:rPr>
          <w:rFonts w:ascii="Arial" w:hAnsi="Arial" w:cs="Arial"/>
          <w:sz w:val="24"/>
          <w:szCs w:val="24"/>
        </w:rPr>
        <w:t xml:space="preserve">The Registered Nurse is an experienced professional who administers skilled nursing care to residents of MacGillivray Guest Home. Responsible for directing and coordinating all nursing care, through assessment, monitoring and evaluation of the care plan based on established clinical nursing practice standards. The Registered Nurse works as part of a collaborative team with the Licensed Practical Nurse and other professional disciplines to ensure effective and efficient resident care and the achievement of desired resident outcomes. Delegates tasks to other nursing staff, ensuring the assigned staff has the knowledge skill and experience to complete the task and assumes the Charge Nurse role when necessary. </w:t>
      </w:r>
    </w:p>
    <w:p w14:paraId="20939212" w14:textId="77777777" w:rsidR="00836593" w:rsidRPr="00ED7981" w:rsidRDefault="00836593" w:rsidP="00836593">
      <w:pPr>
        <w:tabs>
          <w:tab w:val="left" w:pos="5115"/>
        </w:tabs>
        <w:rPr>
          <w:rFonts w:ascii="Arial" w:hAnsi="Arial" w:cs="Arial"/>
          <w:sz w:val="24"/>
          <w:szCs w:val="24"/>
        </w:rPr>
      </w:pPr>
      <w:r w:rsidRPr="00ED7981">
        <w:rPr>
          <w:rFonts w:ascii="Arial" w:hAnsi="Arial" w:cs="Arial"/>
          <w:sz w:val="24"/>
          <w:szCs w:val="24"/>
        </w:rPr>
        <w:lastRenderedPageBreak/>
        <w:t>The mission, vision and values of the Home provide the direction for the provision of nursing services.</w:t>
      </w:r>
    </w:p>
    <w:p w14:paraId="585773C3" w14:textId="77777777" w:rsidR="00836593" w:rsidRPr="00ED7981" w:rsidRDefault="00836593" w:rsidP="00836593">
      <w:pPr>
        <w:rPr>
          <w:rFonts w:ascii="Arial" w:hAnsi="Arial" w:cs="Arial"/>
          <w:b/>
          <w:sz w:val="24"/>
          <w:szCs w:val="24"/>
        </w:rPr>
      </w:pPr>
      <w:r w:rsidRPr="00ED7981">
        <w:rPr>
          <w:rFonts w:ascii="Arial" w:hAnsi="Arial" w:cs="Arial"/>
          <w:b/>
          <w:sz w:val="24"/>
          <w:szCs w:val="24"/>
        </w:rPr>
        <w:t>Core Competencies:</w:t>
      </w:r>
    </w:p>
    <w:p w14:paraId="2E00D4A9" w14:textId="77777777" w:rsidR="00836593" w:rsidRPr="00ED7981" w:rsidRDefault="00836593" w:rsidP="00836593">
      <w:pPr>
        <w:numPr>
          <w:ilvl w:val="0"/>
          <w:numId w:val="5"/>
        </w:numPr>
        <w:spacing w:after="0" w:line="240" w:lineRule="auto"/>
        <w:rPr>
          <w:rFonts w:ascii="Arial" w:hAnsi="Arial" w:cs="Arial"/>
          <w:sz w:val="24"/>
          <w:szCs w:val="24"/>
        </w:rPr>
      </w:pPr>
      <w:r w:rsidRPr="00ED7981">
        <w:rPr>
          <w:rFonts w:ascii="Arial" w:hAnsi="Arial" w:cs="Arial"/>
          <w:sz w:val="24"/>
          <w:szCs w:val="24"/>
        </w:rPr>
        <w:t>Accepts responsibility for decisions made and for achieving the expectations of the RN role in the organization.</w:t>
      </w:r>
    </w:p>
    <w:p w14:paraId="70EB228C" w14:textId="77777777" w:rsidR="00836593" w:rsidRPr="00ED7981" w:rsidRDefault="00836593" w:rsidP="00836593">
      <w:pPr>
        <w:numPr>
          <w:ilvl w:val="0"/>
          <w:numId w:val="5"/>
        </w:numPr>
        <w:spacing w:after="0" w:line="240" w:lineRule="auto"/>
        <w:rPr>
          <w:rFonts w:ascii="Arial" w:hAnsi="Arial" w:cs="Arial"/>
          <w:sz w:val="24"/>
          <w:szCs w:val="24"/>
        </w:rPr>
      </w:pPr>
      <w:r w:rsidRPr="00ED7981">
        <w:rPr>
          <w:rFonts w:ascii="Arial" w:hAnsi="Arial" w:cs="Arial"/>
          <w:sz w:val="24"/>
          <w:szCs w:val="24"/>
        </w:rPr>
        <w:t>Demonstrates leadership skill in the management of nursing care and overall direction of the nursing team</w:t>
      </w:r>
    </w:p>
    <w:p w14:paraId="079935D2" w14:textId="126D915C" w:rsidR="00836593" w:rsidRPr="00ED7981" w:rsidRDefault="00836593" w:rsidP="00836593">
      <w:pPr>
        <w:numPr>
          <w:ilvl w:val="0"/>
          <w:numId w:val="5"/>
        </w:numPr>
        <w:spacing w:after="0" w:line="240" w:lineRule="auto"/>
        <w:rPr>
          <w:rFonts w:ascii="Arial" w:hAnsi="Arial" w:cs="Arial"/>
          <w:sz w:val="24"/>
          <w:szCs w:val="24"/>
        </w:rPr>
      </w:pPr>
      <w:r w:rsidRPr="00ED7981">
        <w:rPr>
          <w:rFonts w:ascii="Arial" w:hAnsi="Arial" w:cs="Arial"/>
          <w:sz w:val="24"/>
          <w:szCs w:val="24"/>
        </w:rPr>
        <w:t xml:space="preserve">Communicates effectively with residents, coworkers, managers, </w:t>
      </w:r>
      <w:r w:rsidR="00F265FC" w:rsidRPr="00ED7981">
        <w:rPr>
          <w:rFonts w:ascii="Arial" w:hAnsi="Arial" w:cs="Arial"/>
          <w:sz w:val="24"/>
          <w:szCs w:val="24"/>
        </w:rPr>
        <w:t>families,</w:t>
      </w:r>
      <w:r w:rsidRPr="00ED7981">
        <w:rPr>
          <w:rFonts w:ascii="Arial" w:hAnsi="Arial" w:cs="Arial"/>
          <w:sz w:val="24"/>
          <w:szCs w:val="24"/>
        </w:rPr>
        <w:t xml:space="preserve"> and volunteers.</w:t>
      </w:r>
    </w:p>
    <w:p w14:paraId="1BB26E91" w14:textId="77777777" w:rsidR="00836593" w:rsidRPr="00ED7981" w:rsidRDefault="00836593" w:rsidP="00836593">
      <w:pPr>
        <w:numPr>
          <w:ilvl w:val="0"/>
          <w:numId w:val="5"/>
        </w:numPr>
        <w:spacing w:after="0" w:line="240" w:lineRule="auto"/>
        <w:rPr>
          <w:rFonts w:ascii="Arial" w:hAnsi="Arial" w:cs="Arial"/>
          <w:sz w:val="24"/>
          <w:szCs w:val="24"/>
        </w:rPr>
      </w:pPr>
      <w:r w:rsidRPr="00ED7981">
        <w:rPr>
          <w:rFonts w:ascii="Arial" w:hAnsi="Arial" w:cs="Arial"/>
          <w:sz w:val="24"/>
          <w:szCs w:val="24"/>
        </w:rPr>
        <w:t>Displays attitudes in work performance that are in keeping with the mission statement and are resident focused.</w:t>
      </w:r>
    </w:p>
    <w:p w14:paraId="274869C6" w14:textId="77777777" w:rsidR="00836593" w:rsidRPr="00ED7981" w:rsidRDefault="00836593" w:rsidP="00836593">
      <w:pPr>
        <w:numPr>
          <w:ilvl w:val="0"/>
          <w:numId w:val="5"/>
        </w:numPr>
        <w:spacing w:after="0" w:line="240" w:lineRule="auto"/>
        <w:rPr>
          <w:rFonts w:ascii="Arial" w:hAnsi="Arial" w:cs="Arial"/>
          <w:sz w:val="24"/>
          <w:szCs w:val="24"/>
        </w:rPr>
      </w:pPr>
      <w:r w:rsidRPr="00ED7981">
        <w:rPr>
          <w:rFonts w:ascii="Arial" w:hAnsi="Arial" w:cs="Arial"/>
          <w:sz w:val="24"/>
          <w:szCs w:val="24"/>
        </w:rPr>
        <w:t>Works cooperatively and respectfully with others to further the values and mission of the organization.</w:t>
      </w:r>
    </w:p>
    <w:p w14:paraId="200E9425" w14:textId="77777777" w:rsidR="00836593" w:rsidRPr="00ED7981" w:rsidRDefault="00836593" w:rsidP="00836593">
      <w:pPr>
        <w:numPr>
          <w:ilvl w:val="0"/>
          <w:numId w:val="5"/>
        </w:numPr>
        <w:spacing w:after="0" w:line="240" w:lineRule="auto"/>
        <w:rPr>
          <w:rFonts w:ascii="Arial" w:hAnsi="Arial" w:cs="Arial"/>
          <w:sz w:val="24"/>
          <w:szCs w:val="24"/>
        </w:rPr>
      </w:pPr>
      <w:r w:rsidRPr="00ED7981">
        <w:rPr>
          <w:rFonts w:ascii="Arial" w:hAnsi="Arial" w:cs="Arial"/>
          <w:sz w:val="24"/>
          <w:szCs w:val="24"/>
        </w:rPr>
        <w:t>Participates in continuous quality improvement by seeking ways to improve resident care and service delivery.</w:t>
      </w:r>
    </w:p>
    <w:p w14:paraId="6A56004B" w14:textId="77777777" w:rsidR="00836593" w:rsidRPr="00ED7981" w:rsidRDefault="00836593" w:rsidP="00836593">
      <w:pPr>
        <w:numPr>
          <w:ilvl w:val="0"/>
          <w:numId w:val="5"/>
        </w:numPr>
        <w:spacing w:after="0" w:line="240" w:lineRule="auto"/>
        <w:rPr>
          <w:rFonts w:ascii="Arial" w:hAnsi="Arial" w:cs="Arial"/>
          <w:sz w:val="24"/>
          <w:szCs w:val="24"/>
        </w:rPr>
      </w:pPr>
      <w:r w:rsidRPr="00ED7981">
        <w:rPr>
          <w:rFonts w:ascii="Arial" w:hAnsi="Arial" w:cs="Arial"/>
          <w:sz w:val="24"/>
          <w:szCs w:val="24"/>
        </w:rPr>
        <w:t>Demonstrates ability to adapt to change by taking responsibility for self learning, receptive to new ideas and willingness to try new methods and approaches.</w:t>
      </w:r>
    </w:p>
    <w:p w14:paraId="00562793" w14:textId="5C79C473" w:rsidR="00836593" w:rsidRPr="00ED7981" w:rsidRDefault="00836593" w:rsidP="00836593">
      <w:pPr>
        <w:numPr>
          <w:ilvl w:val="0"/>
          <w:numId w:val="5"/>
        </w:numPr>
        <w:spacing w:after="0" w:line="240" w:lineRule="auto"/>
        <w:rPr>
          <w:rFonts w:ascii="Arial" w:hAnsi="Arial" w:cs="Arial"/>
          <w:b/>
          <w:sz w:val="24"/>
          <w:szCs w:val="24"/>
        </w:rPr>
      </w:pPr>
      <w:r w:rsidRPr="00ED7981">
        <w:rPr>
          <w:rFonts w:ascii="Arial" w:hAnsi="Arial" w:cs="Arial"/>
          <w:sz w:val="24"/>
          <w:szCs w:val="24"/>
        </w:rPr>
        <w:t>Demonstrates respect and caring by accepting others</w:t>
      </w:r>
      <w:r w:rsidR="00F265FC">
        <w:rPr>
          <w:rFonts w:ascii="Arial" w:hAnsi="Arial" w:cs="Arial"/>
          <w:sz w:val="24"/>
          <w:szCs w:val="24"/>
        </w:rPr>
        <w:t>’</w:t>
      </w:r>
      <w:r w:rsidRPr="00ED7981">
        <w:rPr>
          <w:rFonts w:ascii="Arial" w:hAnsi="Arial" w:cs="Arial"/>
          <w:sz w:val="24"/>
          <w:szCs w:val="24"/>
        </w:rPr>
        <w:t xml:space="preserve"> values and opinions, displaying compassion and empathy, protecting the integrity and confidentiality of others.</w:t>
      </w:r>
    </w:p>
    <w:p w14:paraId="0438DC37" w14:textId="77777777" w:rsidR="00836593" w:rsidRPr="00ED7981" w:rsidRDefault="00836593" w:rsidP="00836593">
      <w:pPr>
        <w:numPr>
          <w:ilvl w:val="0"/>
          <w:numId w:val="5"/>
        </w:numPr>
        <w:spacing w:after="0" w:line="240" w:lineRule="auto"/>
        <w:jc w:val="both"/>
        <w:rPr>
          <w:rFonts w:ascii="Arial" w:hAnsi="Arial" w:cs="Arial"/>
          <w:sz w:val="24"/>
          <w:szCs w:val="24"/>
        </w:rPr>
      </w:pPr>
      <w:r w:rsidRPr="00ED7981">
        <w:rPr>
          <w:rFonts w:ascii="Arial" w:hAnsi="Arial" w:cs="Arial"/>
          <w:sz w:val="24"/>
          <w:szCs w:val="24"/>
        </w:rPr>
        <w:t>Promotes safety by taking responsibility for safe work practices and implementing the concepts of PACE in daily practice</w:t>
      </w:r>
    </w:p>
    <w:p w14:paraId="1464EB19" w14:textId="77777777" w:rsidR="003A7858" w:rsidRPr="00ED7981" w:rsidRDefault="003A7858" w:rsidP="00404654">
      <w:pPr>
        <w:spacing w:after="0"/>
        <w:rPr>
          <w:rFonts w:ascii="Arial" w:hAnsi="Arial" w:cs="Arial"/>
          <w:b/>
          <w:sz w:val="24"/>
          <w:szCs w:val="24"/>
        </w:rPr>
      </w:pPr>
    </w:p>
    <w:p w14:paraId="7E9BDA02" w14:textId="77777777" w:rsidR="003A7858" w:rsidRPr="00ED7981" w:rsidRDefault="003A7858" w:rsidP="00404654">
      <w:pPr>
        <w:spacing w:after="0"/>
        <w:rPr>
          <w:rFonts w:ascii="Arial" w:hAnsi="Arial" w:cs="Arial"/>
          <w:sz w:val="24"/>
          <w:szCs w:val="24"/>
        </w:rPr>
      </w:pPr>
      <w:r w:rsidRPr="00ED7981">
        <w:rPr>
          <w:rFonts w:ascii="Arial" w:hAnsi="Arial" w:cs="Arial"/>
          <w:sz w:val="24"/>
          <w:szCs w:val="24"/>
        </w:rPr>
        <w:t>Only serious applicants need apply</w:t>
      </w:r>
    </w:p>
    <w:p w14:paraId="3C077407" w14:textId="4C2C44F8" w:rsidR="005E1851" w:rsidRPr="00ED7981" w:rsidRDefault="005E1851" w:rsidP="00404654">
      <w:pPr>
        <w:spacing w:after="0"/>
        <w:rPr>
          <w:rFonts w:ascii="Arial" w:hAnsi="Arial" w:cs="Arial"/>
          <w:sz w:val="24"/>
          <w:szCs w:val="24"/>
        </w:rPr>
      </w:pPr>
      <w:r w:rsidRPr="00ED7981">
        <w:rPr>
          <w:rFonts w:ascii="Arial" w:hAnsi="Arial" w:cs="Arial"/>
          <w:sz w:val="24"/>
          <w:szCs w:val="24"/>
        </w:rPr>
        <w:t>Resume/Cover Letter must be received not later than 12:00pm</w:t>
      </w:r>
      <w:r w:rsidR="001819E8">
        <w:rPr>
          <w:rFonts w:ascii="Arial" w:hAnsi="Arial" w:cs="Arial"/>
          <w:sz w:val="24"/>
          <w:szCs w:val="24"/>
        </w:rPr>
        <w:t xml:space="preserve"> </w:t>
      </w:r>
      <w:r w:rsidR="00064015">
        <w:rPr>
          <w:rFonts w:ascii="Arial" w:hAnsi="Arial" w:cs="Arial"/>
          <w:sz w:val="24"/>
          <w:szCs w:val="24"/>
        </w:rPr>
        <w:t>July 15</w:t>
      </w:r>
      <w:r w:rsidR="00064015" w:rsidRPr="00064015">
        <w:rPr>
          <w:rFonts w:ascii="Arial" w:hAnsi="Arial" w:cs="Arial"/>
          <w:sz w:val="24"/>
          <w:szCs w:val="24"/>
          <w:vertAlign w:val="superscript"/>
        </w:rPr>
        <w:t>th</w:t>
      </w:r>
      <w:r w:rsidR="00064015">
        <w:rPr>
          <w:rFonts w:ascii="Arial" w:hAnsi="Arial" w:cs="Arial"/>
          <w:sz w:val="24"/>
          <w:szCs w:val="24"/>
        </w:rPr>
        <w:t>, 2022</w:t>
      </w:r>
    </w:p>
    <w:p w14:paraId="04FB04FE" w14:textId="77777777" w:rsidR="003A7858" w:rsidRPr="00ED7981" w:rsidRDefault="003A7858" w:rsidP="00404654">
      <w:pPr>
        <w:spacing w:after="0"/>
        <w:rPr>
          <w:rFonts w:ascii="Arial" w:hAnsi="Arial" w:cs="Arial"/>
          <w:sz w:val="24"/>
          <w:szCs w:val="24"/>
        </w:rPr>
      </w:pPr>
      <w:r w:rsidRPr="00ED7981">
        <w:rPr>
          <w:rFonts w:ascii="Arial" w:hAnsi="Arial" w:cs="Arial"/>
          <w:sz w:val="24"/>
          <w:szCs w:val="24"/>
        </w:rPr>
        <w:t xml:space="preserve">If you feel you meet the qualifications for this position, please send your resume to </w:t>
      </w:r>
    </w:p>
    <w:p w14:paraId="2CFB2C96" w14:textId="77777777" w:rsidR="003A7858" w:rsidRPr="00ED7981" w:rsidRDefault="00913846" w:rsidP="003A7858">
      <w:pPr>
        <w:spacing w:after="0"/>
        <w:rPr>
          <w:rFonts w:ascii="Arial" w:hAnsi="Arial" w:cs="Arial"/>
          <w:noProof/>
          <w:color w:val="000000"/>
          <w:sz w:val="24"/>
          <w:szCs w:val="24"/>
        </w:rPr>
      </w:pPr>
      <w:r w:rsidRPr="00ED7981">
        <w:rPr>
          <w:rFonts w:ascii="Arial" w:hAnsi="Arial" w:cs="Arial"/>
          <w:noProof/>
          <w:color w:val="000000"/>
          <w:sz w:val="24"/>
          <w:szCs w:val="24"/>
        </w:rPr>
        <w:t>Stacey Boutilier</w:t>
      </w:r>
      <w:r w:rsidR="00A31416" w:rsidRPr="00ED7981">
        <w:rPr>
          <w:rFonts w:ascii="Arial" w:hAnsi="Arial" w:cs="Arial"/>
          <w:noProof/>
          <w:color w:val="000000"/>
          <w:sz w:val="24"/>
          <w:szCs w:val="24"/>
        </w:rPr>
        <w:t>, DOC</w:t>
      </w:r>
    </w:p>
    <w:p w14:paraId="3AEA45B1" w14:textId="77777777" w:rsidR="003A7858" w:rsidRDefault="003A7858" w:rsidP="003A7858">
      <w:pPr>
        <w:spacing w:after="0"/>
        <w:rPr>
          <w:rFonts w:ascii="Arial" w:hAnsi="Arial" w:cs="Arial"/>
          <w:noProof/>
          <w:color w:val="000000"/>
          <w:sz w:val="24"/>
          <w:szCs w:val="24"/>
        </w:rPr>
      </w:pPr>
      <w:r w:rsidRPr="00ED7981">
        <w:rPr>
          <w:rFonts w:ascii="Arial" w:hAnsi="Arial" w:cs="Arial"/>
          <w:noProof/>
          <w:color w:val="000000"/>
          <w:sz w:val="24"/>
          <w:szCs w:val="24"/>
        </w:rPr>
        <w:t>RC MacGillivray Guest Home</w:t>
      </w:r>
    </w:p>
    <w:p w14:paraId="488070EA" w14:textId="77777777" w:rsidR="00E9569D" w:rsidRPr="00ED7981" w:rsidRDefault="00E9569D" w:rsidP="003A7858">
      <w:pPr>
        <w:spacing w:after="0"/>
        <w:rPr>
          <w:rFonts w:ascii="Arial" w:hAnsi="Arial" w:cs="Arial"/>
          <w:noProof/>
          <w:color w:val="000000"/>
          <w:sz w:val="24"/>
          <w:szCs w:val="24"/>
        </w:rPr>
      </w:pPr>
      <w:r>
        <w:rPr>
          <w:rFonts w:ascii="Arial" w:hAnsi="Arial" w:cs="Arial"/>
          <w:noProof/>
          <w:color w:val="000000"/>
          <w:sz w:val="24"/>
          <w:szCs w:val="24"/>
        </w:rPr>
        <w:t>25 Xavier Dr. Sydney NS</w:t>
      </w:r>
    </w:p>
    <w:p w14:paraId="0278A424" w14:textId="77777777" w:rsidR="003A7858" w:rsidRPr="00ED7981" w:rsidRDefault="003A7858" w:rsidP="003A7858">
      <w:pPr>
        <w:spacing w:after="0"/>
        <w:rPr>
          <w:rFonts w:ascii="Arial" w:hAnsi="Arial" w:cs="Arial"/>
          <w:noProof/>
          <w:color w:val="000000"/>
          <w:sz w:val="24"/>
          <w:szCs w:val="24"/>
        </w:rPr>
      </w:pPr>
      <w:r w:rsidRPr="00ED7981">
        <w:rPr>
          <w:rFonts w:ascii="Arial" w:hAnsi="Arial" w:cs="Arial"/>
          <w:noProof/>
          <w:color w:val="000000"/>
          <w:sz w:val="24"/>
          <w:szCs w:val="24"/>
        </w:rPr>
        <w:t>Fax: (902) 567-0437</w:t>
      </w:r>
    </w:p>
    <w:p w14:paraId="693DB877" w14:textId="77777777" w:rsidR="003A7858" w:rsidRPr="00ED7981" w:rsidRDefault="00ED7981" w:rsidP="003A7858">
      <w:pPr>
        <w:spacing w:after="0"/>
        <w:rPr>
          <w:rFonts w:ascii="Arial" w:hAnsi="Arial" w:cs="Arial"/>
          <w:noProof/>
          <w:color w:val="000000"/>
          <w:sz w:val="24"/>
          <w:szCs w:val="24"/>
        </w:rPr>
      </w:pPr>
      <w:r>
        <w:rPr>
          <w:rFonts w:ascii="Arial" w:hAnsi="Arial" w:cs="Arial"/>
          <w:noProof/>
          <w:color w:val="000000"/>
          <w:sz w:val="24"/>
          <w:szCs w:val="24"/>
        </w:rPr>
        <w:t>s</w:t>
      </w:r>
      <w:r w:rsidR="00913846" w:rsidRPr="00ED7981">
        <w:rPr>
          <w:rFonts w:ascii="Arial" w:hAnsi="Arial" w:cs="Arial"/>
          <w:noProof/>
          <w:color w:val="000000"/>
          <w:sz w:val="24"/>
          <w:szCs w:val="24"/>
        </w:rPr>
        <w:t>tacey.boutilier</w:t>
      </w:r>
      <w:r w:rsidR="00A31416" w:rsidRPr="00ED7981">
        <w:rPr>
          <w:rFonts w:ascii="Arial" w:hAnsi="Arial" w:cs="Arial"/>
          <w:noProof/>
          <w:color w:val="000000"/>
          <w:sz w:val="24"/>
          <w:szCs w:val="24"/>
        </w:rPr>
        <w:t>@mggh.org</w:t>
      </w:r>
    </w:p>
    <w:p w14:paraId="7FDAA0B2" w14:textId="77777777" w:rsidR="00380B65" w:rsidRPr="00ED7981" w:rsidRDefault="00380B65" w:rsidP="003A7858">
      <w:pPr>
        <w:spacing w:after="0"/>
        <w:rPr>
          <w:rFonts w:ascii="Arial" w:hAnsi="Arial" w:cs="Arial"/>
          <w:noProof/>
          <w:color w:val="000000"/>
          <w:sz w:val="24"/>
          <w:szCs w:val="24"/>
        </w:rPr>
      </w:pPr>
    </w:p>
    <w:p w14:paraId="0153B9FD" w14:textId="77777777" w:rsidR="00736403" w:rsidRPr="0085500C" w:rsidRDefault="00380B65" w:rsidP="0085500C">
      <w:pPr>
        <w:jc w:val="center"/>
        <w:rPr>
          <w:rFonts w:ascii="Arial" w:hAnsi="Arial" w:cs="Arial"/>
          <w:sz w:val="24"/>
          <w:szCs w:val="24"/>
        </w:rPr>
      </w:pPr>
      <w:r w:rsidRPr="00ED7981">
        <w:rPr>
          <w:rFonts w:ascii="Arial" w:hAnsi="Arial" w:cs="Arial"/>
          <w:sz w:val="24"/>
          <w:szCs w:val="24"/>
        </w:rPr>
        <w:t>Only those accepted for an interview will be contacted.  O</w:t>
      </w:r>
      <w:r w:rsidR="009D1EEB" w:rsidRPr="00ED7981">
        <w:rPr>
          <w:rFonts w:ascii="Arial" w:hAnsi="Arial" w:cs="Arial"/>
          <w:sz w:val="24"/>
          <w:szCs w:val="24"/>
        </w:rPr>
        <w:t>ffer of employment is conditional</w:t>
      </w:r>
      <w:r w:rsidRPr="00ED7981">
        <w:rPr>
          <w:rFonts w:ascii="Arial" w:hAnsi="Arial" w:cs="Arial"/>
          <w:sz w:val="24"/>
          <w:szCs w:val="24"/>
        </w:rPr>
        <w:t xml:space="preserve"> upon completion of all applicable background checks and confirmation of credentials.</w:t>
      </w:r>
    </w:p>
    <w:sectPr w:rsidR="00736403" w:rsidRPr="0085500C" w:rsidSect="00A47D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F3E5" w14:textId="77777777" w:rsidR="009E4F44" w:rsidRDefault="009E4F44" w:rsidP="00326C8C">
      <w:pPr>
        <w:spacing w:after="0" w:line="240" w:lineRule="auto"/>
      </w:pPr>
      <w:r>
        <w:separator/>
      </w:r>
    </w:p>
  </w:endnote>
  <w:endnote w:type="continuationSeparator" w:id="0">
    <w:p w14:paraId="0F96ABAE" w14:textId="77777777" w:rsidR="009E4F44" w:rsidRDefault="009E4F44" w:rsidP="0032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2E3A" w14:textId="77777777" w:rsidR="009E4F44" w:rsidRDefault="009E4F44" w:rsidP="00326C8C">
      <w:pPr>
        <w:spacing w:after="0" w:line="240" w:lineRule="auto"/>
      </w:pPr>
      <w:r>
        <w:separator/>
      </w:r>
    </w:p>
  </w:footnote>
  <w:footnote w:type="continuationSeparator" w:id="0">
    <w:p w14:paraId="19939F09" w14:textId="77777777" w:rsidR="009E4F44" w:rsidRDefault="009E4F44" w:rsidP="00326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3896"/>
    <w:multiLevelType w:val="multilevel"/>
    <w:tmpl w:val="228A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019A0"/>
    <w:multiLevelType w:val="hybridMultilevel"/>
    <w:tmpl w:val="859E7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2A0B61"/>
    <w:multiLevelType w:val="hybridMultilevel"/>
    <w:tmpl w:val="20222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FB0B33"/>
    <w:multiLevelType w:val="hybridMultilevel"/>
    <w:tmpl w:val="BC0A53D6"/>
    <w:lvl w:ilvl="0" w:tplc="33187FA8">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5D2C3331"/>
    <w:multiLevelType w:val="hybridMultilevel"/>
    <w:tmpl w:val="5E2E9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D502DA"/>
    <w:multiLevelType w:val="hybridMultilevel"/>
    <w:tmpl w:val="4E84A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0000127">
    <w:abstractNumId w:val="0"/>
  </w:num>
  <w:num w:numId="2" w16cid:durableId="1758482505">
    <w:abstractNumId w:val="4"/>
  </w:num>
  <w:num w:numId="3" w16cid:durableId="69156237">
    <w:abstractNumId w:val="1"/>
  </w:num>
  <w:num w:numId="4" w16cid:durableId="621182669">
    <w:abstractNumId w:val="5"/>
  </w:num>
  <w:num w:numId="5" w16cid:durableId="1153138295">
    <w:abstractNumId w:val="2"/>
  </w:num>
  <w:num w:numId="6" w16cid:durableId="906036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DB1"/>
    <w:rsid w:val="00064015"/>
    <w:rsid w:val="0007525B"/>
    <w:rsid w:val="0009058F"/>
    <w:rsid w:val="000A3E60"/>
    <w:rsid w:val="000B1EF6"/>
    <w:rsid w:val="000C6BB0"/>
    <w:rsid w:val="00112896"/>
    <w:rsid w:val="00113652"/>
    <w:rsid w:val="00127CC1"/>
    <w:rsid w:val="001571C2"/>
    <w:rsid w:val="00162DAF"/>
    <w:rsid w:val="001819E8"/>
    <w:rsid w:val="001C3F44"/>
    <w:rsid w:val="001E4324"/>
    <w:rsid w:val="001F50A5"/>
    <w:rsid w:val="00211A77"/>
    <w:rsid w:val="00232FD7"/>
    <w:rsid w:val="00233489"/>
    <w:rsid w:val="00250295"/>
    <w:rsid w:val="00283298"/>
    <w:rsid w:val="00286AF2"/>
    <w:rsid w:val="00293597"/>
    <w:rsid w:val="002B2A16"/>
    <w:rsid w:val="00311756"/>
    <w:rsid w:val="00326C8C"/>
    <w:rsid w:val="00332456"/>
    <w:rsid w:val="00337EAF"/>
    <w:rsid w:val="00337EDF"/>
    <w:rsid w:val="0034152F"/>
    <w:rsid w:val="00380B65"/>
    <w:rsid w:val="00395F83"/>
    <w:rsid w:val="003A7858"/>
    <w:rsid w:val="003B152C"/>
    <w:rsid w:val="003C3425"/>
    <w:rsid w:val="003F7437"/>
    <w:rsid w:val="00404654"/>
    <w:rsid w:val="004106FD"/>
    <w:rsid w:val="00426815"/>
    <w:rsid w:val="00466081"/>
    <w:rsid w:val="00471D3F"/>
    <w:rsid w:val="00484CAB"/>
    <w:rsid w:val="004A24A0"/>
    <w:rsid w:val="005147C6"/>
    <w:rsid w:val="00534A5D"/>
    <w:rsid w:val="00543F06"/>
    <w:rsid w:val="005774FD"/>
    <w:rsid w:val="00584579"/>
    <w:rsid w:val="00592A9F"/>
    <w:rsid w:val="005B4FCE"/>
    <w:rsid w:val="005B5918"/>
    <w:rsid w:val="005C443E"/>
    <w:rsid w:val="005D37DA"/>
    <w:rsid w:val="005D4300"/>
    <w:rsid w:val="005E1851"/>
    <w:rsid w:val="006168C3"/>
    <w:rsid w:val="00622AF2"/>
    <w:rsid w:val="00663FEA"/>
    <w:rsid w:val="00691711"/>
    <w:rsid w:val="00694903"/>
    <w:rsid w:val="00736403"/>
    <w:rsid w:val="00740663"/>
    <w:rsid w:val="00773B8A"/>
    <w:rsid w:val="00795892"/>
    <w:rsid w:val="007B2ADD"/>
    <w:rsid w:val="008174D4"/>
    <w:rsid w:val="00836593"/>
    <w:rsid w:val="0085500C"/>
    <w:rsid w:val="008914EC"/>
    <w:rsid w:val="008A04BD"/>
    <w:rsid w:val="00913846"/>
    <w:rsid w:val="00934CD9"/>
    <w:rsid w:val="009A1A25"/>
    <w:rsid w:val="009A79F5"/>
    <w:rsid w:val="009D1EEB"/>
    <w:rsid w:val="009E4F44"/>
    <w:rsid w:val="009F2B69"/>
    <w:rsid w:val="009F7C96"/>
    <w:rsid w:val="00A004F6"/>
    <w:rsid w:val="00A02C4A"/>
    <w:rsid w:val="00A31416"/>
    <w:rsid w:val="00A42DB1"/>
    <w:rsid w:val="00A47D99"/>
    <w:rsid w:val="00A60403"/>
    <w:rsid w:val="00A65278"/>
    <w:rsid w:val="00A80526"/>
    <w:rsid w:val="00A83E4D"/>
    <w:rsid w:val="00AD67F8"/>
    <w:rsid w:val="00AF7B56"/>
    <w:rsid w:val="00B5251A"/>
    <w:rsid w:val="00C00291"/>
    <w:rsid w:val="00C05057"/>
    <w:rsid w:val="00C32C2A"/>
    <w:rsid w:val="00C5641D"/>
    <w:rsid w:val="00CE0459"/>
    <w:rsid w:val="00CE5069"/>
    <w:rsid w:val="00D14F2A"/>
    <w:rsid w:val="00D76373"/>
    <w:rsid w:val="00DE2B96"/>
    <w:rsid w:val="00E056F0"/>
    <w:rsid w:val="00E11773"/>
    <w:rsid w:val="00E81059"/>
    <w:rsid w:val="00E9569D"/>
    <w:rsid w:val="00EB64A2"/>
    <w:rsid w:val="00ED7981"/>
    <w:rsid w:val="00EF425D"/>
    <w:rsid w:val="00F0656A"/>
    <w:rsid w:val="00F265FC"/>
    <w:rsid w:val="00F861D7"/>
    <w:rsid w:val="00F9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9876"/>
  <w15:docId w15:val="{8B90BE0B-82FA-4C71-B255-D4F13D3E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C8C"/>
  </w:style>
  <w:style w:type="paragraph" w:styleId="Footer">
    <w:name w:val="footer"/>
    <w:basedOn w:val="Normal"/>
    <w:link w:val="FooterChar"/>
    <w:uiPriority w:val="99"/>
    <w:semiHidden/>
    <w:unhideWhenUsed/>
    <w:rsid w:val="00326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C8C"/>
  </w:style>
  <w:style w:type="paragraph" w:styleId="NormalWeb">
    <w:name w:val="Normal (Web)"/>
    <w:basedOn w:val="Normal"/>
    <w:uiPriority w:val="99"/>
    <w:semiHidden/>
    <w:unhideWhenUsed/>
    <w:rsid w:val="003C34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mmary">
    <w:name w:val="summary"/>
    <w:basedOn w:val="DefaultParagraphFont"/>
    <w:rsid w:val="00DE2B96"/>
  </w:style>
  <w:style w:type="paragraph" w:styleId="ListParagraph">
    <w:name w:val="List Paragraph"/>
    <w:basedOn w:val="Normal"/>
    <w:uiPriority w:val="34"/>
    <w:qFormat/>
    <w:rsid w:val="00337EAF"/>
    <w:pPr>
      <w:ind w:left="720"/>
      <w:contextualSpacing/>
    </w:pPr>
  </w:style>
  <w:style w:type="paragraph" w:styleId="BalloonText">
    <w:name w:val="Balloon Text"/>
    <w:basedOn w:val="Normal"/>
    <w:link w:val="BalloonTextChar"/>
    <w:uiPriority w:val="99"/>
    <w:semiHidden/>
    <w:unhideWhenUsed/>
    <w:rsid w:val="00855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5557">
      <w:bodyDiv w:val="1"/>
      <w:marLeft w:val="0"/>
      <w:marRight w:val="0"/>
      <w:marTop w:val="0"/>
      <w:marBottom w:val="0"/>
      <w:divBdr>
        <w:top w:val="none" w:sz="0" w:space="0" w:color="auto"/>
        <w:left w:val="none" w:sz="0" w:space="0" w:color="auto"/>
        <w:bottom w:val="none" w:sz="0" w:space="0" w:color="auto"/>
        <w:right w:val="none" w:sz="0" w:space="0" w:color="auto"/>
      </w:divBdr>
      <w:divsChild>
        <w:div w:id="1320109408">
          <w:marLeft w:val="0"/>
          <w:marRight w:val="0"/>
          <w:marTop w:val="0"/>
          <w:marBottom w:val="0"/>
          <w:divBdr>
            <w:top w:val="none" w:sz="0" w:space="0" w:color="auto"/>
            <w:left w:val="none" w:sz="0" w:space="0" w:color="auto"/>
            <w:bottom w:val="none" w:sz="0" w:space="0" w:color="auto"/>
            <w:right w:val="none" w:sz="0" w:space="0" w:color="auto"/>
          </w:divBdr>
        </w:div>
        <w:div w:id="584460145">
          <w:marLeft w:val="0"/>
          <w:marRight w:val="0"/>
          <w:marTop w:val="0"/>
          <w:marBottom w:val="0"/>
          <w:divBdr>
            <w:top w:val="none" w:sz="0" w:space="0" w:color="auto"/>
            <w:left w:val="none" w:sz="0" w:space="0" w:color="auto"/>
            <w:bottom w:val="none" w:sz="0" w:space="0" w:color="auto"/>
            <w:right w:val="none" w:sz="0" w:space="0" w:color="auto"/>
          </w:divBdr>
        </w:div>
        <w:div w:id="968631314">
          <w:marLeft w:val="0"/>
          <w:marRight w:val="0"/>
          <w:marTop w:val="0"/>
          <w:marBottom w:val="0"/>
          <w:divBdr>
            <w:top w:val="none" w:sz="0" w:space="0" w:color="auto"/>
            <w:left w:val="none" w:sz="0" w:space="0" w:color="auto"/>
            <w:bottom w:val="none" w:sz="0" w:space="0" w:color="auto"/>
            <w:right w:val="none" w:sz="0" w:space="0" w:color="auto"/>
          </w:divBdr>
        </w:div>
        <w:div w:id="1585917962">
          <w:marLeft w:val="0"/>
          <w:marRight w:val="0"/>
          <w:marTop w:val="0"/>
          <w:marBottom w:val="0"/>
          <w:divBdr>
            <w:top w:val="none" w:sz="0" w:space="0" w:color="auto"/>
            <w:left w:val="none" w:sz="0" w:space="0" w:color="auto"/>
            <w:bottom w:val="none" w:sz="0" w:space="0" w:color="auto"/>
            <w:right w:val="none" w:sz="0" w:space="0" w:color="auto"/>
          </w:divBdr>
        </w:div>
      </w:divsChild>
    </w:div>
    <w:div w:id="1366056756">
      <w:bodyDiv w:val="1"/>
      <w:marLeft w:val="0"/>
      <w:marRight w:val="0"/>
      <w:marTop w:val="0"/>
      <w:marBottom w:val="0"/>
      <w:divBdr>
        <w:top w:val="none" w:sz="0" w:space="0" w:color="auto"/>
        <w:left w:val="none" w:sz="0" w:space="0" w:color="auto"/>
        <w:bottom w:val="none" w:sz="0" w:space="0" w:color="auto"/>
        <w:right w:val="none" w:sz="0" w:space="0" w:color="auto"/>
      </w:divBdr>
    </w:div>
    <w:div w:id="1414862598">
      <w:bodyDiv w:val="1"/>
      <w:marLeft w:val="0"/>
      <w:marRight w:val="0"/>
      <w:marTop w:val="0"/>
      <w:marBottom w:val="0"/>
      <w:divBdr>
        <w:top w:val="none" w:sz="0" w:space="0" w:color="auto"/>
        <w:left w:val="none" w:sz="0" w:space="0" w:color="auto"/>
        <w:bottom w:val="none" w:sz="0" w:space="0" w:color="auto"/>
        <w:right w:val="none" w:sz="0" w:space="0" w:color="auto"/>
      </w:divBdr>
    </w:div>
    <w:div w:id="1901477701">
      <w:bodyDiv w:val="1"/>
      <w:marLeft w:val="0"/>
      <w:marRight w:val="0"/>
      <w:marTop w:val="0"/>
      <w:marBottom w:val="0"/>
      <w:divBdr>
        <w:top w:val="none" w:sz="0" w:space="0" w:color="auto"/>
        <w:left w:val="none" w:sz="0" w:space="0" w:color="auto"/>
        <w:bottom w:val="none" w:sz="0" w:space="0" w:color="auto"/>
        <w:right w:val="none" w:sz="0" w:space="0" w:color="auto"/>
      </w:divBdr>
      <w:divsChild>
        <w:div w:id="1124695916">
          <w:marLeft w:val="0"/>
          <w:marRight w:val="0"/>
          <w:marTop w:val="0"/>
          <w:marBottom w:val="0"/>
          <w:divBdr>
            <w:top w:val="none" w:sz="0" w:space="0" w:color="auto"/>
            <w:left w:val="none" w:sz="0" w:space="0" w:color="auto"/>
            <w:bottom w:val="none" w:sz="0" w:space="0" w:color="auto"/>
            <w:right w:val="none" w:sz="0" w:space="0" w:color="auto"/>
          </w:divBdr>
        </w:div>
      </w:divsChild>
    </w:div>
    <w:div w:id="20602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Kim Hooper</cp:lastModifiedBy>
  <cp:revision>2</cp:revision>
  <cp:lastPrinted>2016-06-08T12:36:00Z</cp:lastPrinted>
  <dcterms:created xsi:type="dcterms:W3CDTF">2022-10-21T17:51:00Z</dcterms:created>
  <dcterms:modified xsi:type="dcterms:W3CDTF">2022-10-21T17:51:00Z</dcterms:modified>
</cp:coreProperties>
</file>